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68" w:rsidRPr="006D3468" w:rsidRDefault="006D3468" w:rsidP="006D34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6D346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Перечень документов, необходимых для оформления въездных виз в Австрию:</w:t>
      </w:r>
      <w:r w:rsidRPr="006D3468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Заграничный паспорт, который должен быть действителен еще 3 месяца после истечения срока действия визы, на оборотную сторону паспорта необходимо приклеить отделяемой клейкой лентой вторую фотографию;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Одна визовая анкета, заполненная </w:t>
      </w:r>
      <w:r w:rsidRPr="006D346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на немецком или английском языках,</w:t>
      </w: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подписанная лично заявителем с 1 приклеенной фотографией (граждане других стран и владельцы дипломатических и служебных паспортов должны подать 2 анкеты и 2 фотографии);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Две цветные фотографии (3,5х</w:t>
      </w:r>
      <w:proofErr w:type="gramStart"/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4</w:t>
      </w:r>
      <w:proofErr w:type="gramEnd"/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,5 см), одну необходимо приклеить на анкету, вторую прикрепить к паспорту отделяемой клейкой лентой;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Копии первой страницы паспорта и загранпаспорта (с фото и данными заявителя);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Копии предыдущих </w:t>
      </w:r>
      <w:proofErr w:type="spellStart"/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Шенгенских</w:t>
      </w:r>
      <w:proofErr w:type="spellEnd"/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 виз и/или старые паспорта с ними; </w:t>
      </w:r>
    </w:p>
    <w:p w:rsidR="006D3468" w:rsidRPr="006D3468" w:rsidRDefault="006D3468" w:rsidP="006D346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6D346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Страховка (медицинская и от несчастных случаев) на сумму не менее € 30 000. </w:t>
      </w:r>
    </w:p>
    <w:p w:rsidR="00000000" w:rsidRPr="006D3468" w:rsidRDefault="006D3468">
      <w:pPr>
        <w:rPr>
          <w:color w:val="632423" w:themeColor="accent2" w:themeShade="80"/>
        </w:rPr>
      </w:pPr>
    </w:p>
    <w:sectPr w:rsidR="00000000" w:rsidRPr="006D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EFE"/>
    <w:multiLevelType w:val="multilevel"/>
    <w:tmpl w:val="26A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D3468"/>
    <w:rsid w:val="006D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2011-09-19T07:26:00Z</dcterms:created>
  <dcterms:modified xsi:type="dcterms:W3CDTF">2011-09-19T07:28:00Z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-809420001</vt:i4>
  </property>
  <property fmtid="{D5CDD505-2E9C-101B-9397-08002B2CF9AE}" pid="3" name="_NewReviewCycle">
    <vt:lpwstr/>
  </property>
  <property fmtid="{D5CDD505-2E9C-101B-9397-08002B2CF9AE}" pid="4" name="_EmailSubject">
    <vt:lpwstr>Визы</vt:lpwstr>
  </property>
  <property fmtid="{D5CDD505-2E9C-101B-9397-08002B2CF9AE}" pid="5" name="_AuthorEmail">
    <vt:lpwstr>info@e-tra.ru</vt:lpwstr>
  </property>
  <property fmtid="{D5CDD505-2E9C-101B-9397-08002B2CF9AE}" pid="6" name="_AuthorEmailDisplayName">
    <vt:lpwstr>Travel Company Excellence</vt:lpwstr>
  </property>
</Properties>
</file>